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89" w:rsidRDefault="00BA7BC4">
      <w:pPr>
        <w:tabs>
          <w:tab w:val="left" w:pos="42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 на проведение лабораторных исследований</w:t>
      </w:r>
    </w:p>
    <w:p w:rsidR="00B46C89" w:rsidRDefault="00BA7BC4">
      <w:pPr>
        <w:tabs>
          <w:tab w:val="left" w:pos="42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> - нужное отметить ˅.</w:t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 w:rsidR="00B46C89">
        <w:trPr>
          <w:cantSplit/>
          <w:trHeight w:val="540"/>
        </w:trPr>
        <w:tc>
          <w:tcPr>
            <w:tcW w:w="5143" w:type="dxa"/>
            <w:shd w:val="clear" w:color="auto" w:fill="auto"/>
          </w:tcPr>
          <w:p w:rsidR="00B46C89" w:rsidRDefault="00BA7BC4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 № ___________ от _______________</w:t>
            </w:r>
          </w:p>
          <w:p w:rsidR="00B46C89" w:rsidRDefault="00B46C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 w:val="restart"/>
            <w:shd w:val="clear" w:color="auto" w:fill="auto"/>
          </w:tcPr>
          <w:p w:rsidR="00B46C89" w:rsidRDefault="00BA7BC4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Кому </w:t>
            </w:r>
          </w:p>
          <w:p w:rsidR="00B46C89" w:rsidRDefault="00BA7BC4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Главному врачу ФБУЗ «Центр гигиены и эпидемиологии в Алтайском крае»</w:t>
            </w:r>
          </w:p>
          <w:p w:rsidR="00B46C89" w:rsidRDefault="00BA7BC4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Панченко Д.И.</w:t>
            </w:r>
          </w:p>
          <w:p w:rsidR="00B46C89" w:rsidRDefault="00BA7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(должность руководителя, ФИО руководителя)</w:t>
            </w:r>
          </w:p>
          <w:p w:rsidR="00B46C89" w:rsidRDefault="00B46C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6C89">
        <w:trPr>
          <w:cantSplit/>
          <w:trHeight w:val="473"/>
        </w:trPr>
        <w:tc>
          <w:tcPr>
            <w:tcW w:w="5143" w:type="dxa"/>
            <w:shd w:val="clear" w:color="auto" w:fill="auto"/>
          </w:tcPr>
          <w:p w:rsidR="00B46C89" w:rsidRDefault="00BA7BC4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Счет № ______________ от _______________</w:t>
            </w:r>
          </w:p>
          <w:p w:rsidR="00B46C89" w:rsidRDefault="00B46C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46C89" w:rsidRDefault="00BA7BC4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</w:t>
            </w:r>
          </w:p>
          <w:p w:rsidR="00B46C89" w:rsidRDefault="00BA7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  <w:t>заполняется исполнителем</w:t>
            </w: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6C89">
        <w:trPr>
          <w:cantSplit/>
          <w:trHeight w:val="347"/>
        </w:trPr>
        <w:tc>
          <w:tcPr>
            <w:tcW w:w="5143" w:type="dxa"/>
            <w:shd w:val="clear" w:color="auto" w:fill="auto"/>
          </w:tcPr>
          <w:p w:rsidR="00B46C89" w:rsidRDefault="00B46C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46C89" w:rsidRDefault="00BA7BC4">
      <w:pPr>
        <w:pStyle w:val="aff2"/>
        <w:widowControl w:val="0"/>
        <w:numPr>
          <w:ilvl w:val="0"/>
          <w:numId w:val="2"/>
        </w:numPr>
        <w:spacing w:after="0" w:line="240" w:lineRule="auto"/>
        <w:ind w:left="-142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Заказчика _________________________________________________________</w:t>
      </w:r>
    </w:p>
    <w:p w:rsidR="00B46C89" w:rsidRDefault="00BA7BC4">
      <w:pPr>
        <w:pStyle w:val="aff2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</w:p>
    <w:p w:rsidR="00B46C89" w:rsidRDefault="00BA7BC4">
      <w:pPr>
        <w:pStyle w:val="aff2"/>
        <w:widowControl w:val="0"/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для физического лица ФИО полностью, серия номер паспорта, кем и когда выдан</w:t>
      </w:r>
    </w:p>
    <w:p w:rsidR="00B46C89" w:rsidRDefault="00BA7BC4">
      <w:pPr>
        <w:pStyle w:val="aff2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Юридический адр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ес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</w:t>
      </w:r>
    </w:p>
    <w:p w:rsidR="00B46C89" w:rsidRDefault="00BA7BC4">
      <w:pPr>
        <w:spacing w:after="0" w:line="240" w:lineRule="auto"/>
        <w:jc w:val="center"/>
      </w:pPr>
      <w:r>
        <w:t>_______________________________________________________________________________________</w:t>
      </w:r>
    </w:p>
    <w:p w:rsidR="00B46C89" w:rsidRDefault="00BA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  <w:t>для физического лица адрес по прописке</w:t>
      </w:r>
    </w:p>
    <w:p w:rsidR="00B46C89" w:rsidRDefault="00BA7BC4">
      <w:pPr>
        <w:pStyle w:val="aff2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ОГРН: ____________________, ИНН: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____________________, КПП: _____________________</w:t>
      </w:r>
    </w:p>
    <w:p w:rsidR="00B46C89" w:rsidRDefault="00BA7BC4">
      <w:pPr>
        <w:pStyle w:val="aff2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Руководитель ____________________________________________________________________</w:t>
      </w:r>
    </w:p>
    <w:p w:rsidR="00B46C89" w:rsidRDefault="00BA7BC4">
      <w:pPr>
        <w:spacing w:after="0" w:line="240" w:lineRule="auto"/>
        <w:jc w:val="center"/>
      </w:pPr>
      <w:r>
        <w:t>_______________________________________________________________________________________</w:t>
      </w:r>
    </w:p>
    <w:p w:rsidR="00B46C89" w:rsidRDefault="00BA7B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должность, ФИО, на основании чего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</w:p>
    <w:p w:rsidR="00B46C89" w:rsidRDefault="00BA7BC4">
      <w:pPr>
        <w:pStyle w:val="aff2"/>
        <w:widowControl w:val="0"/>
        <w:numPr>
          <w:ilvl w:val="0"/>
          <w:numId w:val="2"/>
        </w:numPr>
        <w:spacing w:after="0" w:line="240" w:lineRule="auto"/>
        <w:ind w:left="-142" w:right="-143"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Фактический адрес (совпадает с юридическим адресом </w:t>
      </w:r>
      <w:r>
        <w:rPr>
          <w:rFonts w:ascii="Times New Roman" w:eastAsia="Symbol" w:hAnsi="Times New Roman" w:cs="Times New Roman"/>
          <w:sz w:val="24"/>
          <w:szCs w:val="24"/>
          <w:lang w:eastAsia="ar-SA"/>
        </w:rPr>
        <w:t>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</w:t>
      </w:r>
    </w:p>
    <w:p w:rsidR="00B46C89" w:rsidRDefault="00BA7BC4">
      <w:pPr>
        <w:pStyle w:val="aff2"/>
        <w:numPr>
          <w:ilvl w:val="0"/>
          <w:numId w:val="2"/>
        </w:numPr>
        <w:ind w:left="-142"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Телефон / факс ___________________________ </w:t>
      </w:r>
      <w:r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email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_________________________________</w:t>
      </w:r>
    </w:p>
    <w:p w:rsidR="00B46C89" w:rsidRDefault="00BA7BC4">
      <w:pPr>
        <w:pStyle w:val="aff2"/>
        <w:widowControl w:val="0"/>
        <w:numPr>
          <w:ilvl w:val="0"/>
          <w:numId w:val="2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Контактное лицо (ФИО, тел.) 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 __________________________________________________________________________________</w:t>
      </w:r>
    </w:p>
    <w:p w:rsidR="00B46C89" w:rsidRDefault="00BA7BC4">
      <w:pPr>
        <w:pStyle w:val="aff6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испытания (измерения) о</w:t>
      </w:r>
      <w:r>
        <w:rPr>
          <w:rFonts w:ascii="Times New Roman" w:hAnsi="Times New Roman" w:cs="Times New Roman"/>
          <w:sz w:val="24"/>
          <w:szCs w:val="24"/>
        </w:rPr>
        <w:t>бъекта исследования:</w:t>
      </w:r>
    </w:p>
    <w:tbl>
      <w:tblPr>
        <w:tblpPr w:leftFromText="180" w:rightFromText="180" w:vertAnchor="text" w:horzAnchor="margin" w:tblpX="103" w:tblpY="109"/>
        <w:tblW w:w="9784" w:type="dxa"/>
        <w:tblLayout w:type="fixed"/>
        <w:tblLook w:val="04A0" w:firstRow="1" w:lastRow="0" w:firstColumn="1" w:lastColumn="0" w:noHBand="0" w:noVBand="1"/>
      </w:tblPr>
      <w:tblGrid>
        <w:gridCol w:w="422"/>
        <w:gridCol w:w="1563"/>
        <w:gridCol w:w="283"/>
        <w:gridCol w:w="425"/>
        <w:gridCol w:w="4058"/>
        <w:gridCol w:w="236"/>
        <w:gridCol w:w="527"/>
        <w:gridCol w:w="2270"/>
      </w:tblGrid>
      <w:tr w:rsidR="00B46C89">
        <w:trPr>
          <w:trHeight w:val="32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Вода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Почва</w:t>
            </w:r>
          </w:p>
        </w:tc>
        <w:tc>
          <w:tcPr>
            <w:tcW w:w="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Прочие</w:t>
            </w:r>
          </w:p>
        </w:tc>
      </w:tr>
      <w:tr w:rsidR="00B46C89">
        <w:trPr>
          <w:trHeight w:val="273"/>
        </w:trPr>
        <w:tc>
          <w:tcPr>
            <w:tcW w:w="4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Дез. средства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Пищевые продукты</w:t>
            </w:r>
          </w:p>
        </w:tc>
        <w:tc>
          <w:tcPr>
            <w:tcW w:w="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C89">
        <w:trPr>
          <w:trHeight w:val="415"/>
        </w:trPr>
        <w:tc>
          <w:tcPr>
            <w:tcW w:w="42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566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Физ. факторы</w:t>
            </w:r>
          </w:p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46C89" w:rsidRDefault="00BA7BC4">
            <w:pPr>
              <w:pStyle w:val="aff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Товары непродовольственного назначения</w:t>
            </w:r>
          </w:p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B46C89" w:rsidRDefault="00B46C89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6C89" w:rsidRDefault="00B46C89">
      <w:pPr>
        <w:pStyle w:val="aff6"/>
        <w:rPr>
          <w:rFonts w:ascii="Times New Roman" w:hAnsi="Times New Roman" w:cs="Times New Roman"/>
          <w:sz w:val="24"/>
          <w:szCs w:val="24"/>
        </w:rPr>
      </w:pPr>
    </w:p>
    <w:p w:rsidR="00B46C89" w:rsidRDefault="00BA7BC4">
      <w:pPr>
        <w:pStyle w:val="af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На следующие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показатели </w:t>
      </w:r>
      <w:r>
        <w:rPr>
          <w:rFonts w:ascii="Times New Roman" w:hAnsi="Times New Roman" w:cs="Times New Roman"/>
          <w:sz w:val="24"/>
          <w:szCs w:val="20"/>
        </w:rPr>
        <w:t xml:space="preserve">и нормативный документ: </w:t>
      </w:r>
    </w:p>
    <w:p w:rsidR="00B46C89" w:rsidRDefault="00BA7BC4">
      <w:pPr>
        <w:pStyle w:val="aff6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</w:t>
      </w:r>
    </w:p>
    <w:p w:rsidR="00B46C89" w:rsidRDefault="00BA7BC4">
      <w:pPr>
        <w:pStyle w:val="aff6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_________________________________________________________________________________</w:t>
      </w:r>
    </w:p>
    <w:p w:rsidR="00B46C89" w:rsidRDefault="00BA7BC4">
      <w:pPr>
        <w:pStyle w:val="aff6"/>
        <w:numPr>
          <w:ilvl w:val="0"/>
          <w:numId w:val="3"/>
        </w:numPr>
        <w:spacing w:before="120" w:after="12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 w:rsidR="00B46C89">
        <w:trPr>
          <w:trHeight w:val="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2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испытаний по программе заказчика</w:t>
            </w:r>
          </w:p>
        </w:tc>
      </w:tr>
      <w:tr w:rsidR="00B46C89">
        <w:trPr>
          <w:trHeight w:val="8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46C89">
            <w:pPr>
              <w:pStyle w:val="aff6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Подтверждение сроков годности</w:t>
            </w:r>
          </w:p>
        </w:tc>
      </w:tr>
      <w:tr w:rsidR="00B46C89">
        <w:trPr>
          <w:trHeight w:val="30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2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Подтверждение соответствия (декларирование, сертификация)</w:t>
            </w:r>
          </w:p>
        </w:tc>
      </w:tr>
      <w:tr w:rsidR="00B46C89">
        <w:trPr>
          <w:trHeight w:val="300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46C89">
            <w:pPr>
              <w:pStyle w:val="aff6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89" w:rsidRDefault="00BA7BC4">
            <w:pPr>
              <w:pStyle w:val="aff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(отбор проб осуществляется сотрудниками ФБУЗ)</w:t>
            </w:r>
          </w:p>
        </w:tc>
      </w:tr>
    </w:tbl>
    <w:p w:rsidR="00B46C89" w:rsidRDefault="00BA7BC4">
      <w:pPr>
        <w:pStyle w:val="aff2"/>
        <w:widowControl w:val="0"/>
        <w:numPr>
          <w:ilvl w:val="0"/>
          <w:numId w:val="3"/>
        </w:numPr>
        <w:spacing w:before="120" w:after="0" w:line="240" w:lineRule="auto"/>
        <w:ind w:left="-142" w:right="-142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>
        <w:rPr>
          <w:rFonts w:ascii="Times New Roman" w:eastAsia="Symbol" w:hAnsi="Times New Roman" w:cs="Times New Roman"/>
          <w:sz w:val="24"/>
          <w:szCs w:val="24"/>
          <w:lang w:eastAsia="ar-SA"/>
        </w:rPr>
        <w:t>.</w:t>
      </w:r>
    </w:p>
    <w:p w:rsidR="00B46C89" w:rsidRDefault="00BA7BC4">
      <w:pPr>
        <w:pStyle w:val="aff2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 качество проб, отобранных Заказчиком, несёт ответственность Заказчик.</w:t>
      </w:r>
    </w:p>
    <w:p w:rsidR="00B46C89" w:rsidRDefault="00BA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 w:clear="all"/>
      </w:r>
    </w:p>
    <w:p w:rsidR="00B46C89" w:rsidRDefault="00BA7BC4">
      <w:pPr>
        <w:pStyle w:val="aff2"/>
        <w:widowControl w:val="0"/>
        <w:numPr>
          <w:ilvl w:val="0"/>
          <w:numId w:val="3"/>
        </w:numPr>
        <w:spacing w:after="0" w:line="240" w:lineRule="auto"/>
        <w:ind w:left="-142" w:right="-142" w:firstLine="0"/>
        <w:jc w:val="both"/>
        <w:rPr>
          <w:rFonts w:ascii="Times New Roman" w:eastAsia="Symbo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Оформление заключения к протоколу лабораторных испытаний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(только в случае отбора проб специалистами Бюджетного учреждения)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 требуется.</w:t>
      </w:r>
    </w:p>
    <w:p w:rsidR="00B46C89" w:rsidRDefault="00BA7BC4">
      <w:pPr>
        <w:pStyle w:val="aff2"/>
        <w:widowControl w:val="0"/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eastAsia="Symbol" w:hAnsi="Times New Roman" w:cs="Times New Roman"/>
          <w:sz w:val="24"/>
          <w:szCs w:val="24"/>
          <w:lang w:eastAsia="ar-SA"/>
        </w:rPr>
        <w:t>не вернуть заказчику.</w:t>
      </w:r>
    </w:p>
    <w:p w:rsidR="00B46C89" w:rsidRDefault="00BA7BC4">
      <w:pPr>
        <w:pStyle w:val="aff2"/>
        <w:widowControl w:val="0"/>
        <w:numPr>
          <w:ilvl w:val="0"/>
          <w:numId w:val="3"/>
        </w:numPr>
        <w:spacing w:after="120" w:line="240" w:lineRule="auto"/>
        <w:ind w:left="-142" w:right="-142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лабораторных исследований, испытаний (измерений):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 w:rsidR="00B46C89">
        <w:trPr>
          <w:trHeight w:val="2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Амперометрический</w:t>
            </w:r>
          </w:p>
        </w:tc>
        <w:tc>
          <w:tcPr>
            <w:tcW w:w="2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Ионометрический</w:t>
            </w:r>
          </w:p>
        </w:tc>
        <w:tc>
          <w:tcPr>
            <w:tcW w:w="2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Радонометричесий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Ареометрический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Капиллярный электрофорез (КЭФ)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Разделенного импеданса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Атомно-адсорбционный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Кислотный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Расчетный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Бактериологический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Колориметрический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Рефрактометрический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Биологический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Кондуктометрический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Санитарно-паразитологический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Люминесцентный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Серологический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Визуальный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Манометрический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Спектрометрический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Вирусологический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Микроскопический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Титриметрический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Высокоэффективная жидкостная хроматографии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Молекулярно-биологический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Токсикологический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Газожидкостная хроматография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Органолептический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Тонкослойная хроматография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Газохроматографический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Паразитологический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Гравиметрический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Потенциометрический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Флуориметрический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Дозиметрический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Прямых измерений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Фотометрический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Иммуноферментный (ИФА)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Радиоспектрометрический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Хроматографический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6C89">
        <w:trPr>
          <w:trHeight w:val="225"/>
        </w:trPr>
        <w:tc>
          <w:tcPr>
            <w:tcW w:w="297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Инверсионно-вольтамперометрический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Радиохимический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Экспресс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46C89" w:rsidRDefault="00BA7BC4">
      <w:pPr>
        <w:pStyle w:val="aff2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ymbol" w:hAnsi="Times New Roman" w:cs="Times New Roman"/>
          <w:sz w:val="24"/>
          <w:szCs w:val="24"/>
          <w:lang w:eastAsia="ar-SA"/>
        </w:rPr>
        <w:t xml:space="preserve">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Оставляю право выбора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ИЛЦ.</w:t>
      </w:r>
    </w:p>
    <w:p w:rsidR="00B46C89" w:rsidRDefault="00BA7BC4">
      <w:pPr>
        <w:pStyle w:val="aff2"/>
        <w:widowControl w:val="0"/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Дополнительные сведения _______________________________________________________</w:t>
      </w:r>
    </w:p>
    <w:p w:rsidR="00B46C89" w:rsidRDefault="00BA7BC4">
      <w:pPr>
        <w:pStyle w:val="aff2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:rsidR="00B46C89" w:rsidRDefault="00BA7BC4">
      <w:pPr>
        <w:pStyle w:val="aff2"/>
        <w:widowControl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</w:t>
      </w:r>
    </w:p>
    <w:p w:rsidR="00B46C89" w:rsidRDefault="00BA7BC4">
      <w:pPr>
        <w:pStyle w:val="aff2"/>
        <w:widowControl w:val="0"/>
        <w:numPr>
          <w:ilvl w:val="0"/>
          <w:numId w:val="3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Заявитель проинформирован:</w:t>
      </w:r>
    </w:p>
    <w:p w:rsidR="00B46C89" w:rsidRDefault="00BA7BC4">
      <w:pPr>
        <w:pStyle w:val="aff2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имеющихся возможностях и ресурсах лабораторий, позволяющих выпо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лнять необходимый объем испытаний (измерений);</w:t>
      </w:r>
    </w:p>
    <w:p w:rsidR="00B46C89" w:rsidRDefault="00BA7BC4">
      <w:pPr>
        <w:pStyle w:val="aff2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сроках проведения испытаний (измерений);</w:t>
      </w:r>
    </w:p>
    <w:p w:rsidR="00B46C89" w:rsidRDefault="00BA7BC4">
      <w:pPr>
        <w:pStyle w:val="aff2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том, что исполнитель гарантирует обеспечение конфиденциальности информации на всех этапах работы с заказчиками;</w:t>
      </w:r>
    </w:p>
    <w:p w:rsidR="00B46C89" w:rsidRDefault="00BA7BC4">
      <w:pPr>
        <w:pStyle w:val="aff2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</w:p>
    <w:p w:rsidR="00B46C89" w:rsidRDefault="00BA7BC4">
      <w:pPr>
        <w:pStyle w:val="aff2"/>
        <w:widowControl w:val="0"/>
        <w:numPr>
          <w:ilvl w:val="0"/>
          <w:numId w:val="4"/>
        </w:numPr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обязанности аккредитованного </w:t>
      </w:r>
      <w:r w:rsidR="00021D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предоставлять сведения о выданных результатах инспекции в ФГИС Росаккредитации, органам исполнительной власти, и уполномоченным ими организациям, правоохранительным органам по их запросам.</w:t>
      </w:r>
    </w:p>
    <w:p w:rsidR="00B46C89" w:rsidRDefault="00BA7BC4">
      <w:pPr>
        <w:pStyle w:val="aff2"/>
        <w:widowControl w:val="0"/>
        <w:spacing w:before="240" w:after="120" w:line="240" w:lineRule="auto"/>
        <w:ind w:left="-142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Обязуюсь предоста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</w:p>
    <w:tbl>
      <w:tblPr>
        <w:tblW w:w="9923" w:type="dxa"/>
        <w:tblInd w:w="-8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 w:rsidR="00B46C89">
        <w:trPr>
          <w:trHeight w:val="503"/>
        </w:trPr>
        <w:tc>
          <w:tcPr>
            <w:tcW w:w="5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B46C89" w:rsidRDefault="00BA7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B46C89" w:rsidRDefault="00BA7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</w:p>
          <w:p w:rsidR="00B46C89" w:rsidRDefault="00BA7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показатели, метод исследований, сроки выполнения, стоимость согласованы</w:t>
            </w:r>
          </w:p>
        </w:tc>
      </w:tr>
      <w:tr w:rsidR="00B46C89">
        <w:trPr>
          <w:trHeight w:val="502"/>
        </w:trPr>
        <w:tc>
          <w:tcPr>
            <w:tcW w:w="5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B46C89" w:rsidRDefault="00B46C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46C89" w:rsidRDefault="00BA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:rsidR="00B46C89" w:rsidRDefault="00BA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ФИО Заявителя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  <w:t xml:space="preserve">                                           (подпись)</w:t>
            </w:r>
          </w:p>
        </w:tc>
        <w:tc>
          <w:tcPr>
            <w:tcW w:w="4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2" w:type="dxa"/>
            </w:tcMar>
          </w:tcPr>
          <w:p w:rsidR="00B46C89" w:rsidRDefault="00B46C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B46C89" w:rsidRDefault="00BA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                       ____________</w:t>
            </w:r>
          </w:p>
          <w:p w:rsidR="00B46C89" w:rsidRDefault="00BA7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принявшего заявку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  <w:t xml:space="preserve">                                   (подпись)</w:t>
            </w:r>
          </w:p>
        </w:tc>
      </w:tr>
    </w:tbl>
    <w:p w:rsidR="00B46C89" w:rsidRDefault="00B46C8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 w:rsidR="00B46C89">
        <w:trPr>
          <w:trHeight w:val="315"/>
        </w:trPr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46C89" w:rsidRDefault="00B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46C89" w:rsidRDefault="00BA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ИЛЦ</w:t>
            </w:r>
          </w:p>
        </w:tc>
        <w:tc>
          <w:tcPr>
            <w:tcW w:w="2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46C89" w:rsidRDefault="00BA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К.А.</w:t>
            </w:r>
          </w:p>
        </w:tc>
      </w:tr>
      <w:tr w:rsidR="00B46C89">
        <w:trPr>
          <w:trHeight w:val="315"/>
        </w:trPr>
        <w:tc>
          <w:tcPr>
            <w:tcW w:w="1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46C89" w:rsidRDefault="00B46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B46C89" w:rsidRDefault="00BA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7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46C89" w:rsidRDefault="00B46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B46C89" w:rsidRDefault="00BA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</w:tbl>
    <w:p w:rsidR="00B46C89" w:rsidRDefault="00BA7BC4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Программа лабораторных испытаний (приложение) заполняется в зависимости от вида объекта исследования.</w:t>
      </w:r>
    </w:p>
    <w:p w:rsidR="00B46C89" w:rsidRDefault="00B46C89">
      <w:pPr>
        <w:rPr>
          <w:rFonts w:ascii="Times New Roman" w:hAnsi="Times New Roman" w:cs="Times New Roman"/>
          <w:sz w:val="20"/>
          <w:szCs w:val="20"/>
        </w:rPr>
      </w:pPr>
    </w:p>
    <w:p w:rsidR="00B46C89" w:rsidRDefault="00B46C8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46C89">
          <w:headerReference w:type="default" r:id="rId8"/>
          <w:footerReference w:type="default" r:id="rId9"/>
          <w:pgSz w:w="11906" w:h="16838"/>
          <w:pgMar w:top="1134" w:right="1134" w:bottom="993" w:left="1134" w:header="720" w:footer="0" w:gutter="0"/>
          <w:cols w:space="720"/>
          <w:docGrid w:linePitch="360"/>
        </w:sectPr>
      </w:pPr>
    </w:p>
    <w:p w:rsidR="00B46C89" w:rsidRDefault="00B46C89"/>
    <w:sectPr w:rsidR="00B46C89">
      <w:headerReference w:type="default" r:id="rId10"/>
      <w:footerReference w:type="default" r:id="rId11"/>
      <w:type w:val="continuous"/>
      <w:pgSz w:w="11906" w:h="16838"/>
      <w:pgMar w:top="1134" w:right="1134" w:bottom="709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C4" w:rsidRDefault="00BA7BC4">
      <w:pPr>
        <w:spacing w:after="0" w:line="240" w:lineRule="auto"/>
      </w:pPr>
      <w:r>
        <w:separator/>
      </w:r>
    </w:p>
  </w:endnote>
  <w:endnote w:type="continuationSeparator" w:id="0">
    <w:p w:rsidR="00BA7BC4" w:rsidRDefault="00BA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89" w:rsidRDefault="00B46C89">
    <w:pPr>
      <w:pStyle w:val="aa"/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89" w:rsidRDefault="00B46C89">
    <w:pPr>
      <w:pStyle w:val="aa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:rsidR="00B46C89" w:rsidRDefault="00B46C89">
    <w:pPr>
      <w:pStyle w:val="aa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:rsidR="00B46C89" w:rsidRDefault="00BA7BC4">
    <w:pPr>
      <w:pStyle w:val="aa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FTP_FBUZ (\\work-server) (L:)\БАРНАУЛ\СИСТЕМА МЕНЕДЖМЕНТА КАЧЕСТВА\14. ОБЩИЕ ДОКУМЕНТЫ СМК\03. Формуляры\</w:t>
    </w:r>
  </w:p>
  <w:p w:rsidR="00B46C89" w:rsidRDefault="00BA7BC4">
    <w:pPr>
      <w:pStyle w:val="aa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02. Формуляры 02 уровня</w:t>
    </w:r>
  </w:p>
  <w:p w:rsidR="00B46C89" w:rsidRDefault="00B46C89">
    <w:pPr>
      <w:pStyle w:val="aa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p w:rsidR="00B46C89" w:rsidRDefault="00B46C89">
    <w:pPr>
      <w:pStyle w:val="aa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C4" w:rsidRDefault="00BA7BC4">
      <w:pPr>
        <w:spacing w:after="0" w:line="240" w:lineRule="auto"/>
      </w:pPr>
      <w:r>
        <w:separator/>
      </w:r>
    </w:p>
  </w:footnote>
  <w:footnote w:type="continuationSeparator" w:id="0">
    <w:p w:rsidR="00BA7BC4" w:rsidRDefault="00BA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3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 w:rsidR="00B46C89">
      <w:trPr>
        <w:jc w:val="center"/>
      </w:trPr>
      <w:tc>
        <w:tcPr>
          <w:tcW w:w="588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>PAGE</w:instrText>
          </w:r>
          <w:r>
            <w:rPr>
              <w:rFonts w:ascii="Times New Roman" w:hAnsi="Times New Roman" w:cs="Times New Roman"/>
            </w:rPr>
            <w:fldChar w:fldCharType="separate"/>
          </w:r>
          <w:r w:rsidR="00021D62">
            <w:rPr>
              <w:rFonts w:ascii="Times New Roman" w:hAnsi="Times New Roman" w:cs="Times New Roman"/>
              <w:noProof/>
            </w:rPr>
            <w:t>1</w:t>
          </w:r>
          <w:r>
            <w:rPr>
              <w:rFonts w:ascii="Times New Roman" w:hAnsi="Times New Roman" w:cs="Times New Roman"/>
            </w:rPr>
            <w:fldChar w:fldCharType="end"/>
          </w:r>
        </w:p>
      </w:tc>
    </w:tr>
    <w:tr w:rsidR="00B46C89">
      <w:trPr>
        <w:jc w:val="center"/>
      </w:trPr>
      <w:tc>
        <w:tcPr>
          <w:tcW w:w="588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46C8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 w:rsidR="00021D62">
            <w:rPr>
              <w:rFonts w:ascii="Times New Roman" w:hAnsi="Times New Roman" w:cs="Times New Roman"/>
              <w:noProof/>
            </w:rPr>
            <w:t>3</w:t>
          </w:r>
          <w:r>
            <w:rPr>
              <w:rFonts w:ascii="Times New Roman" w:hAnsi="Times New Roman" w:cs="Times New Roman"/>
            </w:rPr>
            <w:fldChar w:fldCharType="end"/>
          </w:r>
        </w:p>
      </w:tc>
    </w:tr>
    <w:tr w:rsidR="00B46C89">
      <w:trPr>
        <w:trHeight w:val="629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№ ________ от _______________</w:t>
          </w:r>
        </w:p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B46C89">
      <w:trPr>
        <w:trHeight w:val="553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:rsidR="00B46C89" w:rsidRDefault="00BA7BC4"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>530</w:t>
          </w:r>
        </w:p>
      </w:tc>
    </w:tr>
  </w:tbl>
  <w:p w:rsidR="00B46C89" w:rsidRDefault="00B46C89">
    <w:pPr>
      <w:pStyle w:val="a9"/>
      <w:spacing w:after="0" w:line="24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3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 w:rsidR="00B46C89">
      <w:trPr>
        <w:jc w:val="center"/>
      </w:trPr>
      <w:tc>
        <w:tcPr>
          <w:tcW w:w="588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>PAGE</w:instrText>
          </w:r>
          <w:r>
            <w:rPr>
              <w:rFonts w:ascii="Times New Roman" w:hAnsi="Times New Roman" w:cs="Times New Roman"/>
            </w:rPr>
            <w:fldChar w:fldCharType="separate"/>
          </w:r>
          <w:r w:rsidR="00021D62">
            <w:rPr>
              <w:rFonts w:ascii="Times New Roman" w:hAnsi="Times New Roman" w:cs="Times New Roman"/>
              <w:noProof/>
            </w:rPr>
            <w:t>3</w:t>
          </w:r>
          <w:r>
            <w:rPr>
              <w:rFonts w:ascii="Times New Roman" w:hAnsi="Times New Roman" w:cs="Times New Roman"/>
            </w:rPr>
            <w:fldChar w:fldCharType="end"/>
          </w:r>
        </w:p>
      </w:tc>
    </w:tr>
    <w:tr w:rsidR="00B46C89">
      <w:trPr>
        <w:jc w:val="center"/>
      </w:trPr>
      <w:tc>
        <w:tcPr>
          <w:tcW w:w="588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46C8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 w:rsidR="00021D62">
            <w:rPr>
              <w:rFonts w:ascii="Times New Roman" w:hAnsi="Times New Roman" w:cs="Times New Roman"/>
              <w:noProof/>
            </w:rPr>
            <w:t>3</w:t>
          </w:r>
          <w:r>
            <w:rPr>
              <w:rFonts w:ascii="Times New Roman" w:hAnsi="Times New Roman" w:cs="Times New Roman"/>
            </w:rPr>
            <w:fldChar w:fldCharType="end"/>
          </w:r>
        </w:p>
      </w:tc>
    </w:tr>
    <w:tr w:rsidR="00B46C89">
      <w:trPr>
        <w:trHeight w:val="629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№ 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</w:p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B46C89">
      <w:trPr>
        <w:trHeight w:val="553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:rsidR="00B46C89" w:rsidRDefault="00BA7BC4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:rsidR="00B46C89" w:rsidRDefault="00BA7BC4"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>Утвержден приказом от _________________ № _______</w:t>
          </w:r>
        </w:p>
      </w:tc>
    </w:tr>
  </w:tbl>
  <w:p w:rsidR="00B46C89" w:rsidRDefault="00B46C89">
    <w:pPr>
      <w:pStyle w:val="a9"/>
      <w:spacing w:after="0" w:line="24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919"/>
    <w:multiLevelType w:val="hybridMultilevel"/>
    <w:tmpl w:val="DE168134"/>
    <w:lvl w:ilvl="0" w:tplc="39B68A32">
      <w:start w:val="1"/>
      <w:numFmt w:val="decimal"/>
      <w:lvlText w:val="%1-"/>
      <w:lvlJc w:val="left"/>
      <w:pPr>
        <w:ind w:left="720" w:hanging="360"/>
      </w:pPr>
    </w:lvl>
    <w:lvl w:ilvl="1" w:tplc="43AEC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A2A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D6F4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82A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6486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E1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2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EA3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F157E"/>
    <w:multiLevelType w:val="hybridMultilevel"/>
    <w:tmpl w:val="4C4A49E0"/>
    <w:lvl w:ilvl="0" w:tplc="AE84A63C">
      <w:start w:val="1"/>
      <w:numFmt w:val="decimal"/>
      <w:lvlText w:val="%1-"/>
      <w:lvlJc w:val="left"/>
      <w:pPr>
        <w:ind w:left="720" w:hanging="360"/>
      </w:pPr>
    </w:lvl>
    <w:lvl w:ilvl="1" w:tplc="F732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F05F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A5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EDD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523C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63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8E0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0AD0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37C01"/>
    <w:multiLevelType w:val="hybridMultilevel"/>
    <w:tmpl w:val="1F5C70F2"/>
    <w:lvl w:ilvl="0" w:tplc="5C92B20A">
      <w:start w:val="1"/>
      <w:numFmt w:val="decimal"/>
      <w:lvlText w:val="%1-"/>
      <w:lvlJc w:val="left"/>
      <w:pPr>
        <w:ind w:left="720" w:hanging="360"/>
      </w:pPr>
    </w:lvl>
    <w:lvl w:ilvl="1" w:tplc="C0F03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A876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EE2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23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2A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0B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02C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BCE5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B63AB"/>
    <w:multiLevelType w:val="hybridMultilevel"/>
    <w:tmpl w:val="C0A06E2A"/>
    <w:lvl w:ilvl="0" w:tplc="D34480F0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CFCFEA0">
      <w:start w:val="1"/>
      <w:numFmt w:val="lowerLetter"/>
      <w:lvlText w:val="%2."/>
      <w:lvlJc w:val="left"/>
      <w:pPr>
        <w:ind w:left="1440" w:hanging="360"/>
      </w:pPr>
    </w:lvl>
    <w:lvl w:ilvl="2" w:tplc="E0B65D1E">
      <w:start w:val="1"/>
      <w:numFmt w:val="lowerRoman"/>
      <w:lvlText w:val="%3."/>
      <w:lvlJc w:val="right"/>
      <w:pPr>
        <w:ind w:left="2160" w:hanging="180"/>
      </w:pPr>
    </w:lvl>
    <w:lvl w:ilvl="3" w:tplc="9C7A88D6">
      <w:start w:val="1"/>
      <w:numFmt w:val="decimal"/>
      <w:lvlText w:val="%4."/>
      <w:lvlJc w:val="left"/>
      <w:pPr>
        <w:ind w:left="2880" w:hanging="360"/>
      </w:pPr>
    </w:lvl>
    <w:lvl w:ilvl="4" w:tplc="19CE3958">
      <w:start w:val="1"/>
      <w:numFmt w:val="lowerLetter"/>
      <w:lvlText w:val="%5."/>
      <w:lvlJc w:val="left"/>
      <w:pPr>
        <w:ind w:left="3600" w:hanging="360"/>
      </w:pPr>
    </w:lvl>
    <w:lvl w:ilvl="5" w:tplc="354AC662">
      <w:start w:val="1"/>
      <w:numFmt w:val="lowerRoman"/>
      <w:lvlText w:val="%6."/>
      <w:lvlJc w:val="right"/>
      <w:pPr>
        <w:ind w:left="4320" w:hanging="180"/>
      </w:pPr>
    </w:lvl>
    <w:lvl w:ilvl="6" w:tplc="3F667D62">
      <w:start w:val="1"/>
      <w:numFmt w:val="decimal"/>
      <w:lvlText w:val="%7."/>
      <w:lvlJc w:val="left"/>
      <w:pPr>
        <w:ind w:left="5040" w:hanging="360"/>
      </w:pPr>
    </w:lvl>
    <w:lvl w:ilvl="7" w:tplc="BA7A5AD0">
      <w:start w:val="1"/>
      <w:numFmt w:val="lowerLetter"/>
      <w:lvlText w:val="%8."/>
      <w:lvlJc w:val="left"/>
      <w:pPr>
        <w:ind w:left="5760" w:hanging="360"/>
      </w:pPr>
    </w:lvl>
    <w:lvl w:ilvl="8" w:tplc="53A433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6C70"/>
    <w:multiLevelType w:val="hybridMultilevel"/>
    <w:tmpl w:val="C1986AB4"/>
    <w:lvl w:ilvl="0" w:tplc="194616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EC97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E9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09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E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A0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CB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48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7094C"/>
    <w:multiLevelType w:val="hybridMultilevel"/>
    <w:tmpl w:val="B7A23FD0"/>
    <w:lvl w:ilvl="0" w:tplc="79B20506">
      <w:start w:val="1"/>
      <w:numFmt w:val="decimal"/>
      <w:lvlText w:val="%1-"/>
      <w:lvlJc w:val="left"/>
      <w:pPr>
        <w:ind w:left="720" w:hanging="360"/>
      </w:pPr>
    </w:lvl>
    <w:lvl w:ilvl="1" w:tplc="16982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6A2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CE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0026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80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AD6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86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071C1"/>
    <w:multiLevelType w:val="hybridMultilevel"/>
    <w:tmpl w:val="A7669CBA"/>
    <w:lvl w:ilvl="0" w:tplc="F90E1C1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F2A2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029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45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08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83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89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22E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D84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17166"/>
    <w:multiLevelType w:val="hybridMultilevel"/>
    <w:tmpl w:val="373ED724"/>
    <w:lvl w:ilvl="0" w:tplc="FECC8E54">
      <w:start w:val="1"/>
      <w:numFmt w:val="bullet"/>
      <w:lvlText w:val=""/>
      <w:lvlJc w:val="left"/>
      <w:pPr>
        <w:ind w:left="709" w:hanging="360"/>
      </w:pPr>
      <w:rPr>
        <w:rFonts w:ascii="Wingdings" w:hAnsi="Wingdings"/>
      </w:rPr>
    </w:lvl>
    <w:lvl w:ilvl="1" w:tplc="C0F63E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27A28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A279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3AB2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44208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CA25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60AF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2C21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D97556"/>
    <w:multiLevelType w:val="hybridMultilevel"/>
    <w:tmpl w:val="6A62CA36"/>
    <w:lvl w:ilvl="0" w:tplc="2B84D6D0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B08D0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62A0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90A59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692FB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EEF1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25EB5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16F9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5641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FDA11A7"/>
    <w:multiLevelType w:val="hybridMultilevel"/>
    <w:tmpl w:val="BD446658"/>
    <w:lvl w:ilvl="0" w:tplc="B43616F8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7843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8C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8D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60F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2D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67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2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A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E668B"/>
    <w:multiLevelType w:val="hybridMultilevel"/>
    <w:tmpl w:val="47D8932A"/>
    <w:lvl w:ilvl="0" w:tplc="408496C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F8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AD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6D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EF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561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B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22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27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203D6"/>
    <w:multiLevelType w:val="hybridMultilevel"/>
    <w:tmpl w:val="ACB2AB3E"/>
    <w:lvl w:ilvl="0" w:tplc="15BE71B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F2EA5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E009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F0D5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EC1E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3ECE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104F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5E97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7A4D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CC07004"/>
    <w:multiLevelType w:val="hybridMultilevel"/>
    <w:tmpl w:val="0FBCEC54"/>
    <w:lvl w:ilvl="0" w:tplc="1B4697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3516F7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28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AF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4F1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A5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AA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C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4AF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97ED2"/>
    <w:multiLevelType w:val="hybridMultilevel"/>
    <w:tmpl w:val="07326644"/>
    <w:lvl w:ilvl="0" w:tplc="D800317E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3C0E5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EC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27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80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6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E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9C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86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3693C"/>
    <w:multiLevelType w:val="hybridMultilevel"/>
    <w:tmpl w:val="DAA697B8"/>
    <w:lvl w:ilvl="0" w:tplc="E3BC392A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92EE56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A42B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9049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C6C3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52C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C05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CE5F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AEAE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1D90379"/>
    <w:multiLevelType w:val="hybridMultilevel"/>
    <w:tmpl w:val="BD8AE522"/>
    <w:lvl w:ilvl="0" w:tplc="071E5426">
      <w:start w:val="1"/>
      <w:numFmt w:val="decimal"/>
      <w:lvlText w:val="%1-"/>
      <w:lvlJc w:val="left"/>
      <w:pPr>
        <w:ind w:left="720" w:hanging="360"/>
      </w:pPr>
    </w:lvl>
    <w:lvl w:ilvl="1" w:tplc="CBE24E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A5C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2A0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A28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6A08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AE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E5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0E4F68"/>
    <w:multiLevelType w:val="hybridMultilevel"/>
    <w:tmpl w:val="39C829E6"/>
    <w:lvl w:ilvl="0" w:tplc="9FCE0E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1A86E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2D22E9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17CEB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DFE0D8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E8CAAC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4C84B1B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0C6748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894E0C1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87B5F43"/>
    <w:multiLevelType w:val="hybridMultilevel"/>
    <w:tmpl w:val="8CE80EAA"/>
    <w:lvl w:ilvl="0" w:tplc="F2DEE3B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9F41E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A2B9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78D1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0E67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0449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0C7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D80B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2079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5"/>
  </w:num>
  <w:num w:numId="11">
    <w:abstractNumId w:val="1"/>
  </w:num>
  <w:num w:numId="12">
    <w:abstractNumId w:val="10"/>
  </w:num>
  <w:num w:numId="13">
    <w:abstractNumId w:val="6"/>
  </w:num>
  <w:num w:numId="14">
    <w:abstractNumId w:val="7"/>
  </w:num>
  <w:num w:numId="15">
    <w:abstractNumId w:val="17"/>
  </w:num>
  <w:num w:numId="16">
    <w:abstractNumId w:val="1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89"/>
    <w:rsid w:val="00021D62"/>
    <w:rsid w:val="00B46C89"/>
    <w:rsid w:val="00BA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78A6"/>
  <w15:docId w15:val="{784FB80E-7A17-4698-A4CE-10EB0BA2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12">
    <w:name w:val="Нижний колонтитул Знак1"/>
    <w:basedOn w:val="a0"/>
    <w:link w:val="aa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e"/>
    <w:uiPriority w:val="99"/>
    <w:rPr>
      <w:sz w:val="18"/>
    </w:rPr>
  </w:style>
  <w:style w:type="character" w:customStyle="1" w:styleId="15">
    <w:name w:val="Текст концевой сноски Знак1"/>
    <w:link w:val="af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3">
    <w:name w:val="Верхний колонтитул Знак"/>
    <w:basedOn w:val="a0"/>
    <w:uiPriority w:val="99"/>
    <w:semiHidden/>
    <w:qFormat/>
    <w:rPr>
      <w:rFonts w:cs="Calibri"/>
      <w:lang w:eastAsia="en-US"/>
    </w:rPr>
  </w:style>
  <w:style w:type="character" w:customStyle="1" w:styleId="af4">
    <w:name w:val="Нижний колонтитул Знак"/>
    <w:basedOn w:val="a0"/>
    <w:uiPriority w:val="99"/>
    <w:qFormat/>
    <w:rPr>
      <w:rFonts w:cs="Calibri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qFormat/>
    <w:rPr>
      <w:rFonts w:cs="Calibri"/>
      <w:sz w:val="20"/>
      <w:szCs w:val="20"/>
      <w:lang w:eastAsia="en-US"/>
    </w:rPr>
  </w:style>
  <w:style w:type="character" w:styleId="af6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f7">
    <w:name w:val="Текст сноски Знак"/>
    <w:basedOn w:val="a0"/>
    <w:uiPriority w:val="99"/>
    <w:semiHidden/>
    <w:qFormat/>
    <w:rPr>
      <w:rFonts w:cs="Calibri"/>
      <w:sz w:val="20"/>
      <w:szCs w:val="20"/>
      <w:lang w:eastAsia="en-US"/>
    </w:rPr>
  </w:style>
  <w:style w:type="character" w:styleId="af8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af9">
    <w:name w:val="Привязка сноски"/>
    <w:rPr>
      <w:vertAlign w:val="superscript"/>
    </w:rPr>
  </w:style>
  <w:style w:type="character" w:customStyle="1" w:styleId="afa">
    <w:name w:val="Символ сноски"/>
    <w:qFormat/>
  </w:style>
  <w:style w:type="character" w:customStyle="1" w:styleId="afb">
    <w:name w:val="Привязка концевой сноски"/>
    <w:rPr>
      <w:vertAlign w:val="superscript"/>
    </w:rPr>
  </w:style>
  <w:style w:type="character" w:customStyle="1" w:styleId="afc">
    <w:name w:val="Символы концевой сноски"/>
    <w:qFormat/>
  </w:style>
  <w:style w:type="paragraph" w:customStyle="1" w:styleId="17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d">
    <w:name w:val="Body Text"/>
    <w:basedOn w:val="a"/>
    <w:pPr>
      <w:spacing w:after="140" w:line="288" w:lineRule="auto"/>
    </w:pPr>
  </w:style>
  <w:style w:type="paragraph" w:styleId="afe">
    <w:name w:val="List"/>
    <w:basedOn w:val="afd"/>
    <w:rPr>
      <w:rFonts w:cs="Mangal"/>
    </w:rPr>
  </w:style>
  <w:style w:type="paragraph" w:styleId="a4">
    <w:name w:val="Title"/>
    <w:basedOn w:val="a"/>
    <w:link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cs="Mangal"/>
    </w:rPr>
  </w:style>
  <w:style w:type="paragraph" w:customStyle="1" w:styleId="aff0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1">
    <w:name w:val="Balloon Text"/>
    <w:basedOn w:val="a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">
    <w:name w:val="endnote text"/>
    <w:basedOn w:val="a"/>
    <w:link w:val="1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e">
    <w:name w:val="footnote text"/>
    <w:basedOn w:val="a"/>
    <w:link w:val="14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customStyle="1" w:styleId="aff3">
    <w:name w:val="Сноска"/>
    <w:basedOn w:val="a"/>
  </w:style>
  <w:style w:type="paragraph" w:customStyle="1" w:styleId="aff4">
    <w:name w:val="Содержимое врезки"/>
    <w:basedOn w:val="a"/>
    <w:qFormat/>
  </w:style>
  <w:style w:type="table" w:styleId="aff5">
    <w:name w:val="Table Grid"/>
    <w:basedOn w:val="a1"/>
    <w:uiPriority w:val="99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No Spacing"/>
    <w:uiPriority w:val="1"/>
    <w:qFormat/>
    <w:rPr>
      <w:rFonts w:asciiTheme="minorHAnsi" w:eastAsiaTheme="minorHAnsi" w:hAnsiTheme="minorHAnsi" w:cstheme="minorBidi"/>
      <w:sz w:val="22"/>
      <w:lang w:eastAsia="en-US"/>
    </w:rPr>
  </w:style>
  <w:style w:type="table" w:styleId="aff7">
    <w:name w:val="Grid Table Light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9FA3-194B-44F1-8045-18529B8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4445</Characters>
  <Application>Microsoft Office Word</Application>
  <DocSecurity>0</DocSecurity>
  <Lines>37</Lines>
  <Paragraphs>10</Paragraphs>
  <ScaleCrop>false</ScaleCrop>
  <Company>ФГУЗ "Центр гигиены и эпидемиологии в Алт. крае"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org_07</cp:lastModifiedBy>
  <cp:revision>105</cp:revision>
  <dcterms:created xsi:type="dcterms:W3CDTF">2017-04-04T08:41:00Z</dcterms:created>
  <dcterms:modified xsi:type="dcterms:W3CDTF">2026-05-12T06:48:00Z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