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C3" w:rsidRPr="00521C2E" w:rsidRDefault="00A72BC3" w:rsidP="00A72BC3">
      <w:pPr>
        <w:spacing w:line="240" w:lineRule="auto"/>
        <w:jc w:val="center"/>
        <w:rPr>
          <w:rFonts w:ascii="Times New Roman" w:hAnsi="Times New Roman"/>
          <w:color w:val="0070C0"/>
          <w:sz w:val="26"/>
          <w:szCs w:val="26"/>
          <w:u w:val="single"/>
        </w:rPr>
      </w:pP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Правила рассмотрения жалоб и </w:t>
      </w:r>
      <w:proofErr w:type="spellStart"/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аппеляций</w:t>
      </w:r>
      <w:proofErr w:type="spellEnd"/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 xml:space="preserve"> на решение Органа инспекции</w:t>
      </w:r>
      <w:r w:rsidRPr="00521C2E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ФБУЗ ЦГиЭ в Алтайском крае</w:t>
      </w:r>
    </w:p>
    <w:p w:rsidR="00A72BC3" w:rsidRPr="00F87D8C" w:rsidRDefault="00A72BC3" w:rsidP="00A72B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F87D8C">
        <w:rPr>
          <w:rFonts w:ascii="Times New Roman" w:hAnsi="Times New Roman"/>
          <w:sz w:val="26"/>
          <w:szCs w:val="26"/>
        </w:rPr>
        <w:t xml:space="preserve">, неудовлетворённый услугой, оказанной Органом инспекции ФБУЗ ЦГиЭ </w:t>
      </w:r>
      <w:r>
        <w:rPr>
          <w:rFonts w:ascii="Times New Roman" w:hAnsi="Times New Roman"/>
          <w:sz w:val="26"/>
          <w:szCs w:val="26"/>
        </w:rPr>
        <w:t>в Алтайском крае</w:t>
      </w:r>
      <w:r w:rsidRPr="00F87D8C">
        <w:rPr>
          <w:rFonts w:ascii="Times New Roman" w:hAnsi="Times New Roman"/>
          <w:sz w:val="26"/>
          <w:szCs w:val="26"/>
        </w:rPr>
        <w:t xml:space="preserve">,  имеет возможность предъявить претензию. </w:t>
      </w:r>
    </w:p>
    <w:p w:rsidR="00A72BC3" w:rsidRPr="00F87D8C" w:rsidRDefault="00A72BC3" w:rsidP="00A72BC3">
      <w:pPr>
        <w:spacing w:after="0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Местом подачи претензий, касающихся деятельности Органа инспекции ФБУЗ ЦГиЭ </w:t>
      </w:r>
      <w:r>
        <w:rPr>
          <w:rFonts w:ascii="Times New Roman" w:hAnsi="Times New Roman"/>
          <w:sz w:val="26"/>
          <w:szCs w:val="26"/>
        </w:rPr>
        <w:t>в Алтайском крае</w:t>
      </w:r>
      <w:r w:rsidRPr="00F87D8C">
        <w:rPr>
          <w:rFonts w:ascii="Times New Roman" w:hAnsi="Times New Roman"/>
          <w:sz w:val="26"/>
          <w:szCs w:val="26"/>
        </w:rPr>
        <w:t>, установлен</w:t>
      </w:r>
      <w:r>
        <w:rPr>
          <w:rFonts w:ascii="Times New Roman" w:hAnsi="Times New Roman"/>
          <w:sz w:val="26"/>
          <w:szCs w:val="26"/>
        </w:rPr>
        <w:t xml:space="preserve">а приемная главного врача </w:t>
      </w:r>
      <w:r w:rsidRPr="00F87D8C">
        <w:rPr>
          <w:rFonts w:ascii="Times New Roman" w:hAnsi="Times New Roman"/>
          <w:sz w:val="26"/>
          <w:szCs w:val="26"/>
        </w:rPr>
        <w:t xml:space="preserve">ФБУЗ ЦГиЭ </w:t>
      </w:r>
      <w:r>
        <w:rPr>
          <w:rFonts w:ascii="Times New Roman" w:hAnsi="Times New Roman"/>
          <w:sz w:val="26"/>
          <w:szCs w:val="26"/>
        </w:rPr>
        <w:t>в Алтайском крае</w:t>
      </w:r>
      <w:r w:rsidRPr="00F87D8C">
        <w:rPr>
          <w:rFonts w:ascii="Times New Roman" w:hAnsi="Times New Roman"/>
          <w:sz w:val="26"/>
          <w:szCs w:val="26"/>
        </w:rPr>
        <w:t xml:space="preserve">. </w:t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 приемной</w:t>
      </w:r>
      <w:r w:rsidRPr="00F87D8C">
        <w:rPr>
          <w:rFonts w:ascii="Times New Roman" w:hAnsi="Times New Roman"/>
          <w:sz w:val="26"/>
          <w:szCs w:val="26"/>
        </w:rPr>
        <w:t xml:space="preserve"> получает претензию от </w:t>
      </w:r>
      <w:r>
        <w:rPr>
          <w:rFonts w:ascii="Times New Roman" w:hAnsi="Times New Roman"/>
          <w:sz w:val="26"/>
          <w:szCs w:val="26"/>
        </w:rPr>
        <w:t>заказчика</w:t>
      </w:r>
      <w:r w:rsidRPr="00F87D8C">
        <w:rPr>
          <w:rFonts w:ascii="Times New Roman" w:hAnsi="Times New Roman"/>
          <w:sz w:val="26"/>
          <w:szCs w:val="26"/>
        </w:rPr>
        <w:t xml:space="preserve"> лично, по почте и по электронной почте, регистрирует ее в системе регистрации входящих документов.</w:t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Срок начала исполнения претензии исчисляется </w:t>
      </w:r>
      <w:proofErr w:type="gramStart"/>
      <w:r w:rsidRPr="00F87D8C">
        <w:rPr>
          <w:rFonts w:ascii="Times New Roman" w:hAnsi="Times New Roman"/>
          <w:sz w:val="26"/>
          <w:szCs w:val="26"/>
        </w:rPr>
        <w:t>с даты</w:t>
      </w:r>
      <w:proofErr w:type="gramEnd"/>
      <w:r w:rsidRPr="00F87D8C">
        <w:rPr>
          <w:rFonts w:ascii="Times New Roman" w:hAnsi="Times New Roman"/>
          <w:sz w:val="26"/>
          <w:szCs w:val="26"/>
        </w:rPr>
        <w:t xml:space="preserve"> ее регистрации сотрудником </w:t>
      </w:r>
      <w:r>
        <w:rPr>
          <w:rFonts w:ascii="Times New Roman" w:hAnsi="Times New Roman"/>
          <w:sz w:val="26"/>
          <w:szCs w:val="26"/>
        </w:rPr>
        <w:t>приемной</w:t>
      </w:r>
      <w:r w:rsidRPr="00F87D8C">
        <w:rPr>
          <w:rFonts w:ascii="Times New Roman" w:hAnsi="Times New Roman"/>
          <w:sz w:val="26"/>
          <w:szCs w:val="26"/>
        </w:rPr>
        <w:t>. Срок исполнения зарегистрированной претензии осуществляется в соответствии с нормативными сроками, установленными законодательством Российской Федерации, а именно: не более 30 дней, а в случае направления претензии по подведомственности – 7 дней.</w:t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Зарегистрированная специалистом </w:t>
      </w:r>
      <w:r>
        <w:rPr>
          <w:rFonts w:ascii="Times New Roman" w:hAnsi="Times New Roman"/>
          <w:sz w:val="26"/>
          <w:szCs w:val="26"/>
        </w:rPr>
        <w:t>приемной</w:t>
      </w:r>
      <w:r w:rsidRPr="00F87D8C">
        <w:rPr>
          <w:rFonts w:ascii="Times New Roman" w:hAnsi="Times New Roman"/>
          <w:sz w:val="26"/>
          <w:szCs w:val="26"/>
        </w:rPr>
        <w:t xml:space="preserve"> претензия (жалоба) передается Главному врачу для рассмотрения и дальнейшего перераспределения претензии ответственным лицам за составление ответа.</w:t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По факту готовности ответа на претензию (жалобу) к ней прикладываются все необходимые или запрашиваемые заявителем документы. Составленный ответ визируется всеми ответственными за составление ответа руководителями,  исполнителем и передается на подпись Главному врачу.</w:t>
      </w:r>
    </w:p>
    <w:p w:rsidR="00A72BC3" w:rsidRPr="00F87D8C" w:rsidRDefault="00A72BC3" w:rsidP="00A72BC3">
      <w:pPr>
        <w:spacing w:after="0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Подписанный ответ на претензию (жалобу)  направляется заявителю посредством затребованного им способа получения ответа.</w:t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Решение, доводимое до сведения лица, подающего жалобу или апелляцию, принимается или </w:t>
      </w:r>
      <w:proofErr w:type="gramStart"/>
      <w:r w:rsidRPr="00F87D8C">
        <w:rPr>
          <w:rFonts w:ascii="Times New Roman" w:hAnsi="Times New Roman"/>
          <w:sz w:val="26"/>
          <w:szCs w:val="26"/>
        </w:rPr>
        <w:t>пересматривается и утверждается</w:t>
      </w:r>
      <w:proofErr w:type="gramEnd"/>
      <w:r w:rsidRPr="00F87D8C">
        <w:rPr>
          <w:rFonts w:ascii="Times New Roman" w:hAnsi="Times New Roman"/>
          <w:sz w:val="26"/>
          <w:szCs w:val="26"/>
        </w:rPr>
        <w:t xml:space="preserve"> лицами, не участвующими в первоначальной инспекционной деятельности.</w:t>
      </w:r>
      <w:r w:rsidRPr="00F87D8C">
        <w:rPr>
          <w:rFonts w:ascii="Times New Roman" w:hAnsi="Times New Roman"/>
          <w:sz w:val="26"/>
          <w:szCs w:val="26"/>
        </w:rPr>
        <w:br/>
      </w:r>
    </w:p>
    <w:p w:rsidR="00A72BC3" w:rsidRPr="00F87D8C" w:rsidRDefault="00A72BC3" w:rsidP="00A72BC3">
      <w:pPr>
        <w:spacing w:after="0"/>
        <w:rPr>
          <w:rFonts w:ascii="Times New Roman" w:hAnsi="Times New Roman"/>
          <w:strike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Орган инспекции  ФБУЗ ЦГиЭ </w:t>
      </w:r>
      <w:r>
        <w:rPr>
          <w:rFonts w:ascii="Times New Roman" w:hAnsi="Times New Roman"/>
          <w:sz w:val="26"/>
          <w:szCs w:val="26"/>
        </w:rPr>
        <w:t>в Алтайском крае</w:t>
      </w:r>
      <w:r w:rsidRPr="00F87D8C">
        <w:rPr>
          <w:rFonts w:ascii="Times New Roman" w:hAnsi="Times New Roman"/>
          <w:sz w:val="26"/>
          <w:szCs w:val="26"/>
        </w:rPr>
        <w:t xml:space="preserve"> нес</w:t>
      </w:r>
      <w:r>
        <w:rPr>
          <w:rFonts w:ascii="Times New Roman" w:hAnsi="Times New Roman"/>
          <w:sz w:val="26"/>
          <w:szCs w:val="26"/>
        </w:rPr>
        <w:t>е</w:t>
      </w:r>
      <w:r w:rsidRPr="00F87D8C">
        <w:rPr>
          <w:rFonts w:ascii="Times New Roman" w:hAnsi="Times New Roman"/>
          <w:sz w:val="26"/>
          <w:szCs w:val="26"/>
        </w:rPr>
        <w:t>т ответственность за все решения на всех уровнях процесса рассмотрения жалоб и апелляций.</w:t>
      </w:r>
    </w:p>
    <w:p w:rsidR="00A72BC3" w:rsidRPr="00F87D8C" w:rsidRDefault="00A72BC3" w:rsidP="00A72BC3">
      <w:pPr>
        <w:spacing w:after="0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br/>
        <w:t>     </w:t>
      </w:r>
      <w:r w:rsidRPr="00F87D8C">
        <w:rPr>
          <w:rFonts w:ascii="Times New Roman" w:hAnsi="Times New Roman"/>
          <w:sz w:val="26"/>
          <w:szCs w:val="26"/>
        </w:rPr>
        <w:br/>
      </w:r>
    </w:p>
    <w:p w:rsidR="00065ACF" w:rsidRDefault="00A72BC3"/>
    <w:sectPr w:rsidR="00065ACF" w:rsidSect="00521C2E">
      <w:pgSz w:w="11906" w:h="16838"/>
      <w:pgMar w:top="49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C3"/>
    <w:rsid w:val="0019724C"/>
    <w:rsid w:val="00A72BC3"/>
    <w:rsid w:val="00B42076"/>
    <w:rsid w:val="00E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ФБУЗ ЦГиЭ в Алтайском крае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ZPrav_02</cp:lastModifiedBy>
  <cp:revision>1</cp:revision>
  <dcterms:created xsi:type="dcterms:W3CDTF">2016-03-30T05:57:00Z</dcterms:created>
  <dcterms:modified xsi:type="dcterms:W3CDTF">2016-03-30T05:58:00Z</dcterms:modified>
</cp:coreProperties>
</file>